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2F6A3" w14:textId="44AEBA84" w:rsidR="00FA330E" w:rsidRPr="006D1442" w:rsidRDefault="00336FCA" w:rsidP="00336FCA">
      <w:pPr>
        <w:jc w:val="right"/>
        <w:rPr>
          <w:rFonts w:ascii="Times New Roman" w:hAnsi="Times New Roman" w:cs="Times New Roman"/>
          <w:sz w:val="24"/>
          <w:szCs w:val="24"/>
        </w:rPr>
      </w:pPr>
      <w:r w:rsidRPr="006D1442">
        <w:rPr>
          <w:rFonts w:ascii="Times New Roman" w:hAnsi="Times New Roman" w:cs="Times New Roman"/>
          <w:sz w:val="24"/>
          <w:szCs w:val="24"/>
        </w:rPr>
        <w:t xml:space="preserve">Bydgoszcz, </w:t>
      </w:r>
      <w:r w:rsidR="009A77C2">
        <w:rPr>
          <w:rFonts w:ascii="Times New Roman" w:hAnsi="Times New Roman" w:cs="Times New Roman"/>
          <w:sz w:val="24"/>
          <w:szCs w:val="24"/>
        </w:rPr>
        <w:t>25</w:t>
      </w:r>
      <w:r w:rsidRPr="006D1442">
        <w:rPr>
          <w:rFonts w:ascii="Times New Roman" w:hAnsi="Times New Roman" w:cs="Times New Roman"/>
          <w:sz w:val="24"/>
          <w:szCs w:val="24"/>
        </w:rPr>
        <w:t>.07.2022 r.</w:t>
      </w:r>
    </w:p>
    <w:p w14:paraId="11078B3F" w14:textId="6975A622" w:rsidR="00336FCA" w:rsidRPr="006D1442" w:rsidRDefault="00336FCA" w:rsidP="00336F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7353AC" w14:textId="205DC7DA" w:rsidR="00336FCA" w:rsidRPr="006D1442" w:rsidRDefault="00336FCA" w:rsidP="00336F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C8ABEB" w14:textId="55783947" w:rsidR="00336FCA" w:rsidRPr="006D1442" w:rsidRDefault="00336FCA" w:rsidP="00336FC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89DB47" w14:textId="67DBFAD7" w:rsidR="00336FCA" w:rsidRPr="009A77C2" w:rsidRDefault="009A77C2" w:rsidP="009A77C2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Dot. ogłoszenia</w:t>
      </w:r>
      <w:r w:rsidRPr="009A77C2">
        <w:rPr>
          <w:rFonts w:ascii="Times New Roman" w:hAnsi="Times New Roman" w:cs="Times New Roman"/>
          <w:b/>
          <w:bCs/>
          <w:sz w:val="24"/>
          <w:szCs w:val="24"/>
        </w:rPr>
        <w:t xml:space="preserve"> o zaproszeniu do składania ofert na zakup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7C2">
        <w:rPr>
          <w:rFonts w:ascii="Times New Roman" w:hAnsi="Times New Roman" w:cs="Times New Roman"/>
          <w:b/>
          <w:bCs/>
          <w:sz w:val="24"/>
          <w:szCs w:val="24"/>
        </w:rPr>
        <w:t>asortyment</w:t>
      </w:r>
      <w:r>
        <w:rPr>
          <w:rFonts w:ascii="Times New Roman" w:hAnsi="Times New Roman" w:cs="Times New Roman"/>
          <w:b/>
          <w:bCs/>
          <w:sz w:val="24"/>
          <w:szCs w:val="24"/>
        </w:rPr>
        <w:t>u szpitalnego</w:t>
      </w:r>
      <w:r w:rsidRPr="009A77C2">
        <w:rPr>
          <w:rFonts w:ascii="Times New Roman" w:hAnsi="Times New Roman" w:cs="Times New Roman"/>
          <w:b/>
          <w:bCs/>
          <w:sz w:val="24"/>
          <w:szCs w:val="24"/>
        </w:rPr>
        <w:t xml:space="preserve"> jednorazowego użytku  dla pacjentów</w:t>
      </w:r>
    </w:p>
    <w:p w14:paraId="7D32F1BA" w14:textId="77777777" w:rsidR="009A77C2" w:rsidRDefault="009A77C2" w:rsidP="004E45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1528DB" w14:textId="10A0300E" w:rsidR="009A77C2" w:rsidRPr="009A77C2" w:rsidRDefault="009A77C2" w:rsidP="009A77C2">
      <w:pPr>
        <w:jc w:val="both"/>
        <w:rPr>
          <w:rFonts w:ascii="Times New Roman" w:hAnsi="Times New Roman"/>
          <w:b/>
          <w:sz w:val="24"/>
          <w:szCs w:val="24"/>
        </w:rPr>
      </w:pPr>
      <w:r w:rsidRPr="009A77C2">
        <w:rPr>
          <w:rFonts w:ascii="Times New Roman" w:hAnsi="Times New Roman"/>
          <w:b/>
          <w:sz w:val="24"/>
          <w:szCs w:val="24"/>
        </w:rPr>
        <w:t>Pytanie nr 1</w:t>
      </w:r>
    </w:p>
    <w:p w14:paraId="63F049C6" w14:textId="77777777" w:rsidR="009A77C2" w:rsidRPr="009A77C2" w:rsidRDefault="009A77C2" w:rsidP="009A77C2">
      <w:pPr>
        <w:jc w:val="both"/>
        <w:rPr>
          <w:rFonts w:ascii="Times New Roman" w:hAnsi="Times New Roman" w:cs="Times New Roman"/>
          <w:sz w:val="24"/>
          <w:szCs w:val="24"/>
        </w:rPr>
      </w:pPr>
      <w:r w:rsidRPr="009A77C2">
        <w:rPr>
          <w:rFonts w:ascii="Times New Roman" w:hAnsi="Times New Roman" w:cs="Times New Roman"/>
          <w:sz w:val="24"/>
          <w:szCs w:val="24"/>
        </w:rPr>
        <w:t>Pozycja 4</w:t>
      </w:r>
    </w:p>
    <w:p w14:paraId="144B1077" w14:textId="77777777" w:rsidR="009A77C2" w:rsidRDefault="009A77C2" w:rsidP="009A77C2">
      <w:pPr>
        <w:jc w:val="both"/>
        <w:rPr>
          <w:rFonts w:ascii="Times New Roman" w:hAnsi="Times New Roman" w:cs="Times New Roman"/>
          <w:sz w:val="24"/>
          <w:szCs w:val="24"/>
        </w:rPr>
      </w:pPr>
      <w:r w:rsidRPr="009A77C2">
        <w:rPr>
          <w:rFonts w:ascii="Times New Roman" w:hAnsi="Times New Roman" w:cs="Times New Roman"/>
          <w:sz w:val="24"/>
          <w:szCs w:val="24"/>
        </w:rPr>
        <w:t>Czy Zamawiający dopuści miskę nerkowatą o max. pojemności 900ml, pojemności użytkowej 300ml?</w:t>
      </w:r>
    </w:p>
    <w:p w14:paraId="57D7C61F" w14:textId="21036EC5" w:rsidR="009A77C2" w:rsidRPr="006D1442" w:rsidRDefault="009A77C2" w:rsidP="009A77C2">
      <w:pPr>
        <w:rPr>
          <w:rFonts w:ascii="Times New Roman" w:hAnsi="Times New Roman" w:cs="Times New Roman"/>
          <w:sz w:val="24"/>
          <w:szCs w:val="24"/>
        </w:rPr>
      </w:pPr>
      <w:r w:rsidRPr="006D1442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6D1442">
        <w:rPr>
          <w:rFonts w:ascii="Times New Roman" w:hAnsi="Times New Roman" w:cs="Times New Roman"/>
          <w:sz w:val="24"/>
          <w:szCs w:val="24"/>
        </w:rPr>
        <w:t xml:space="preserve"> Zamawiający podtrzymuje zapis SWZ.</w:t>
      </w:r>
    </w:p>
    <w:p w14:paraId="630AA228" w14:textId="77777777" w:rsidR="009A77C2" w:rsidRDefault="009A77C2" w:rsidP="009A77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FBC328" w14:textId="0CA163FA" w:rsidR="009A77C2" w:rsidRPr="009A77C2" w:rsidRDefault="009A77C2" w:rsidP="009A77C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7C2">
        <w:rPr>
          <w:rFonts w:ascii="Times New Roman" w:hAnsi="Times New Roman"/>
          <w:b/>
          <w:sz w:val="24"/>
          <w:szCs w:val="24"/>
        </w:rPr>
        <w:t>Pytanie nr 2</w:t>
      </w:r>
    </w:p>
    <w:p w14:paraId="1EC36F69" w14:textId="77777777" w:rsidR="009A77C2" w:rsidRPr="009A77C2" w:rsidRDefault="009A77C2" w:rsidP="009A77C2">
      <w:pPr>
        <w:jc w:val="both"/>
        <w:rPr>
          <w:rFonts w:ascii="Times New Roman" w:hAnsi="Times New Roman" w:cs="Times New Roman"/>
          <w:sz w:val="24"/>
          <w:szCs w:val="24"/>
        </w:rPr>
      </w:pPr>
      <w:r w:rsidRPr="009A77C2">
        <w:rPr>
          <w:rFonts w:ascii="Times New Roman" w:hAnsi="Times New Roman" w:cs="Times New Roman"/>
          <w:sz w:val="24"/>
          <w:szCs w:val="24"/>
        </w:rPr>
        <w:t>Pozycja 5</w:t>
      </w:r>
    </w:p>
    <w:p w14:paraId="267074CB" w14:textId="4A95E23D" w:rsidR="009A77C2" w:rsidRDefault="009A77C2" w:rsidP="009A77C2">
      <w:pPr>
        <w:jc w:val="both"/>
        <w:rPr>
          <w:rFonts w:ascii="Times New Roman" w:hAnsi="Times New Roman" w:cs="Times New Roman"/>
          <w:sz w:val="24"/>
          <w:szCs w:val="24"/>
        </w:rPr>
      </w:pPr>
      <w:r w:rsidRPr="009A77C2">
        <w:rPr>
          <w:rFonts w:ascii="Times New Roman" w:hAnsi="Times New Roman" w:cs="Times New Roman"/>
          <w:sz w:val="24"/>
          <w:szCs w:val="24"/>
        </w:rPr>
        <w:t>Czy Zamawiający dopuści proszek żelujący w saszetce 15g, oraz wycenę z przeliczeniem zaoferowanej ilości do 3500 opakowań?</w:t>
      </w:r>
    </w:p>
    <w:p w14:paraId="1894BF8F" w14:textId="7AC80DF4" w:rsidR="009A77C2" w:rsidRPr="006D1442" w:rsidRDefault="009A77C2" w:rsidP="009A77C2">
      <w:pPr>
        <w:rPr>
          <w:rFonts w:ascii="Times New Roman" w:hAnsi="Times New Roman" w:cs="Times New Roman"/>
          <w:sz w:val="24"/>
          <w:szCs w:val="24"/>
        </w:rPr>
      </w:pPr>
      <w:r w:rsidRPr="006D1442">
        <w:rPr>
          <w:rFonts w:ascii="Times New Roman" w:hAnsi="Times New Roman" w:cs="Times New Roman"/>
          <w:b/>
          <w:bCs/>
          <w:sz w:val="24"/>
          <w:szCs w:val="24"/>
        </w:rPr>
        <w:t>Odpowiedź:</w:t>
      </w:r>
      <w:r w:rsidRPr="006D1442">
        <w:rPr>
          <w:rFonts w:ascii="Times New Roman" w:hAnsi="Times New Roman" w:cs="Times New Roman"/>
          <w:sz w:val="24"/>
          <w:szCs w:val="24"/>
        </w:rPr>
        <w:t xml:space="preserve"> Zamawiający podtrzymuje zapis SWZ.</w:t>
      </w:r>
      <w:bookmarkStart w:id="0" w:name="_GoBack"/>
      <w:bookmarkEnd w:id="0"/>
    </w:p>
    <w:sectPr w:rsidR="009A77C2" w:rsidRPr="006D1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6A9"/>
    <w:multiLevelType w:val="multilevel"/>
    <w:tmpl w:val="6CF44430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abstractNum w:abstractNumId="1">
    <w:nsid w:val="3FD518A6"/>
    <w:multiLevelType w:val="multilevel"/>
    <w:tmpl w:val="761A414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70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19B7CF6"/>
    <w:multiLevelType w:val="hybridMultilevel"/>
    <w:tmpl w:val="5D12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FCA"/>
    <w:rsid w:val="000F78B8"/>
    <w:rsid w:val="00336FCA"/>
    <w:rsid w:val="00382142"/>
    <w:rsid w:val="004E453D"/>
    <w:rsid w:val="00670F61"/>
    <w:rsid w:val="006D1442"/>
    <w:rsid w:val="009A77C2"/>
    <w:rsid w:val="00B271B5"/>
    <w:rsid w:val="00ED3156"/>
    <w:rsid w:val="00FA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9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53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lne">
    <w:name w:val="Domyślne"/>
    <w:rsid w:val="00382142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pt-PT" w:eastAsia="zh-CN"/>
    </w:rPr>
  </w:style>
  <w:style w:type="paragraph" w:customStyle="1" w:styleId="Domylnie">
    <w:name w:val="Domyślnie"/>
    <w:rsid w:val="003821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53D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lne">
    <w:name w:val="Domyślne"/>
    <w:rsid w:val="00382142"/>
    <w:pPr>
      <w:suppressAutoHyphens/>
      <w:spacing w:after="0" w:line="240" w:lineRule="auto"/>
    </w:pPr>
    <w:rPr>
      <w:rFonts w:ascii="Helvetica" w:eastAsia="Arial Unicode MS" w:hAnsi="Helvetica" w:cs="Arial Unicode MS"/>
      <w:color w:val="000000"/>
      <w:lang w:val="pt-PT" w:eastAsia="zh-CN"/>
    </w:rPr>
  </w:style>
  <w:style w:type="paragraph" w:customStyle="1" w:styleId="Domylnie">
    <w:name w:val="Domyślnie"/>
    <w:rsid w:val="003821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w Bydgoszcz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Adriana Tyrała-Lorek</cp:lastModifiedBy>
  <cp:revision>3</cp:revision>
  <dcterms:created xsi:type="dcterms:W3CDTF">2022-07-25T06:45:00Z</dcterms:created>
  <dcterms:modified xsi:type="dcterms:W3CDTF">2022-07-25T06:51:00Z</dcterms:modified>
</cp:coreProperties>
</file>